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0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ascii="仿宋" w:hAnsi="仿宋" w:eastAsia="仿宋" w:cs="宋体"/>
          <w:b/>
          <w:bCs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突发环境事件应急响应工作流程图</w:t>
      </w:r>
    </w:p>
    <w:bookmarkEnd w:id="0"/>
    <w:p>
      <w:pPr>
        <w:keepNext w:val="0"/>
        <w:keepLines w:val="0"/>
        <w:pageBreakBefore w:val="0"/>
        <w:widowControl w:val="0"/>
        <w:overflowPunct/>
        <w:topLinePunct w:val="0"/>
        <w:bidi w:val="0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ascii="宋体" w:hAnsi="宋体" w:eastAsia="宋体" w:cs="宋体"/>
          <w:b/>
          <w:bCs/>
          <w:color w:val="auto"/>
          <w:kern w:val="0"/>
          <w:sz w:val="32"/>
          <w:szCs w:val="32"/>
        </w:rPr>
        <w:drawing>
          <wp:inline distT="0" distB="0" distL="114300" distR="114300">
            <wp:extent cx="5274310" cy="5405120"/>
            <wp:effectExtent l="0" t="0" r="2540" b="5080"/>
            <wp:docPr id="1" name="图片 1" descr="C:\Users\WSW\AppData\Local\Temp\WeChat Files\98021df7d7c21aeb091cb570e4b01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WSW\AppData\Local\Temp\WeChat Files\98021df7d7c21aeb091cb570e4b01eb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0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Zjk5NDFjN2E0NTZiZDgzNTc3NmI3N2IyMjUxOTYifQ=="/>
  </w:docVars>
  <w:rsids>
    <w:rsidRoot w:val="3B0F2EE7"/>
    <w:rsid w:val="3B0F2E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2022-12-30T09:50:00Z</dcterms:created>
  <dc:creator>哈尼哈尼</dc:creator>
  <cp:lastModifiedBy>哈尼哈尼</cp:lastModifiedBy>
  <dcterms:modified xsi:type="dcterms:W3CDTF">2022-12-30T09:50:51Z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CB5A4CDD291E4A4EB28AFCEEF6163DFD</vt:lpwstr>
  </property>
</Properties>
</file>